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7C0" w:rsidRDefault="009137C0">
      <w:pPr>
        <w:rPr>
          <w:rFonts w:ascii="Verdana" w:hAnsi="Verdana"/>
          <w:b/>
          <w:color w:val="444444"/>
          <w:sz w:val="20"/>
          <w:szCs w:val="20"/>
          <w:shd w:val="clear" w:color="auto" w:fill="FFFFFF"/>
        </w:rPr>
      </w:pPr>
      <w:r w:rsidRPr="009137C0">
        <w:rPr>
          <w:rFonts w:ascii="Verdana" w:hAnsi="Verdana"/>
          <w:b/>
          <w:color w:val="444444"/>
          <w:sz w:val="20"/>
          <w:szCs w:val="20"/>
          <w:shd w:val="clear" w:color="auto" w:fill="FFFFFF"/>
        </w:rPr>
        <w:t>3I INFOTECH PAPER - SEP 2007 AT  HYDERABAD</w:t>
      </w:r>
      <w:r>
        <w:rPr>
          <w:rFonts w:ascii="Verdana" w:hAnsi="Verdana"/>
          <w:color w:val="444444"/>
          <w:sz w:val="20"/>
          <w:szCs w:val="20"/>
        </w:rPr>
        <w:br/>
      </w:r>
      <w:r>
        <w:rPr>
          <w:rFonts w:ascii="Verdana" w:hAnsi="Verdana"/>
          <w:color w:val="444444"/>
          <w:sz w:val="20"/>
          <w:szCs w:val="20"/>
          <w:shd w:val="clear" w:color="auto" w:fill="FFFFFF"/>
        </w:rPr>
        <w:t>           </w:t>
      </w:r>
      <w:r>
        <w:rPr>
          <w:rStyle w:val="apple-converted-space"/>
          <w:rFonts w:ascii="Verdana" w:hAnsi="Verdana"/>
          <w:color w:val="444444"/>
          <w:sz w:val="20"/>
          <w:szCs w:val="20"/>
          <w:shd w:val="clear" w:color="auto" w:fill="FFFFFF"/>
        </w:rPr>
        <w:t> </w:t>
      </w:r>
      <w:r>
        <w:rPr>
          <w:rFonts w:ascii="Verdana" w:hAnsi="Verdana"/>
          <w:color w:val="444444"/>
          <w:sz w:val="20"/>
          <w:szCs w:val="20"/>
        </w:rPr>
        <w:br/>
      </w:r>
      <w:r>
        <w:rPr>
          <w:rFonts w:ascii="Verdana" w:hAnsi="Verdana"/>
          <w:color w:val="444444"/>
          <w:sz w:val="20"/>
          <w:szCs w:val="20"/>
          <w:shd w:val="clear" w:color="auto" w:fill="FFFFFF"/>
        </w:rPr>
        <w:t xml:space="preserve"> Time duration:  90 </w:t>
      </w:r>
      <w:proofErr w:type="spellStart"/>
      <w:r>
        <w:rPr>
          <w:rFonts w:ascii="Verdana" w:hAnsi="Verdana"/>
          <w:color w:val="444444"/>
          <w:sz w:val="20"/>
          <w:szCs w:val="20"/>
          <w:shd w:val="clear" w:color="auto" w:fill="FFFFFF"/>
        </w:rPr>
        <w:t>mins</w:t>
      </w:r>
      <w:proofErr w:type="spellEnd"/>
      <w:r>
        <w:rPr>
          <w:rFonts w:ascii="Verdana" w:hAnsi="Verdana"/>
          <w:color w:val="444444"/>
          <w:sz w:val="20"/>
          <w:szCs w:val="20"/>
        </w:rPr>
        <w:br/>
      </w:r>
      <w:r>
        <w:rPr>
          <w:rFonts w:ascii="Verdana" w:hAnsi="Verdana"/>
          <w:color w:val="444444"/>
          <w:sz w:val="20"/>
          <w:szCs w:val="20"/>
          <w:shd w:val="clear" w:color="auto" w:fill="FFFFFF"/>
        </w:rPr>
        <w:t> 3 Sections :  English (verbal), Quantitative Ability, Reasoning</w:t>
      </w:r>
      <w:r>
        <w:rPr>
          <w:rFonts w:ascii="Verdana" w:hAnsi="Verdana"/>
          <w:color w:val="444444"/>
          <w:sz w:val="20"/>
          <w:szCs w:val="20"/>
        </w:rPr>
        <w:br/>
      </w:r>
      <w:r>
        <w:rPr>
          <w:rFonts w:ascii="Verdana" w:hAnsi="Verdana"/>
          <w:color w:val="444444"/>
          <w:sz w:val="20"/>
          <w:szCs w:val="20"/>
          <w:shd w:val="clear" w:color="auto" w:fill="FFFFFF"/>
        </w:rPr>
        <w:t> </w:t>
      </w:r>
      <w:r>
        <w:rPr>
          <w:rFonts w:ascii="Verdana" w:hAnsi="Verdana"/>
          <w:color w:val="444444"/>
          <w:sz w:val="20"/>
          <w:szCs w:val="20"/>
        </w:rPr>
        <w:br/>
      </w:r>
      <w:r>
        <w:rPr>
          <w:rFonts w:ascii="Verdana" w:hAnsi="Verdana"/>
          <w:color w:val="444444"/>
          <w:sz w:val="20"/>
          <w:szCs w:val="20"/>
          <w:shd w:val="clear" w:color="auto" w:fill="FFFFFF"/>
        </w:rPr>
        <w:t>Make sure you do not have to attempt all the questions (not at all possible)...  just go at all the sections with equal time periods since we have sectional  cutoffs.... sectional cutoffs will depend on the individual sections difficulty  level.... so spending equal time with all the sections would justify the  paper...30 min with each section and starting with your strengths would give  you loads of confidence and will decide your result...</w:t>
      </w:r>
      <w:r>
        <w:rPr>
          <w:rFonts w:ascii="Verdana" w:hAnsi="Verdana"/>
          <w:color w:val="444444"/>
          <w:sz w:val="20"/>
          <w:szCs w:val="20"/>
        </w:rPr>
        <w:br/>
      </w:r>
      <w:r>
        <w:rPr>
          <w:rFonts w:ascii="Verdana" w:hAnsi="Verdana"/>
          <w:color w:val="444444"/>
          <w:sz w:val="20"/>
          <w:szCs w:val="20"/>
          <w:shd w:val="clear" w:color="auto" w:fill="FFFFFF"/>
        </w:rPr>
        <w:t>   </w:t>
      </w:r>
      <w:r>
        <w:rPr>
          <w:rFonts w:ascii="Verdana" w:hAnsi="Verdana"/>
          <w:color w:val="444444"/>
          <w:sz w:val="20"/>
          <w:szCs w:val="20"/>
        </w:rPr>
        <w:br/>
      </w:r>
      <w:r>
        <w:rPr>
          <w:rFonts w:ascii="Verdana" w:hAnsi="Verdana"/>
          <w:color w:val="444444"/>
          <w:sz w:val="20"/>
          <w:szCs w:val="20"/>
          <w:shd w:val="clear" w:color="auto" w:fill="FFFFFF"/>
        </w:rPr>
        <w:t> </w:t>
      </w:r>
      <w:r>
        <w:rPr>
          <w:rFonts w:ascii="Verdana" w:hAnsi="Verdana"/>
          <w:color w:val="444444"/>
          <w:sz w:val="20"/>
          <w:szCs w:val="20"/>
        </w:rPr>
        <w:br/>
      </w:r>
      <w:r w:rsidRPr="009137C0">
        <w:rPr>
          <w:rFonts w:ascii="Verdana" w:hAnsi="Verdana"/>
          <w:b/>
          <w:color w:val="444444"/>
          <w:sz w:val="20"/>
          <w:szCs w:val="20"/>
          <w:shd w:val="clear" w:color="auto" w:fill="FFFFFF"/>
        </w:rPr>
        <w:t>1) English (verbal)</w:t>
      </w:r>
      <w:r>
        <w:rPr>
          <w:rFonts w:ascii="Verdana" w:hAnsi="Verdana"/>
          <w:color w:val="444444"/>
          <w:sz w:val="20"/>
          <w:szCs w:val="20"/>
        </w:rPr>
        <w:br/>
      </w:r>
      <w:r>
        <w:rPr>
          <w:rFonts w:ascii="Verdana" w:hAnsi="Verdana"/>
          <w:color w:val="444444"/>
          <w:sz w:val="20"/>
          <w:szCs w:val="20"/>
          <w:shd w:val="clear" w:color="auto" w:fill="FFFFFF"/>
        </w:rPr>
        <w:t>     It had one Reading Comprehension (10 questions based on it), Grammar (Major  part), few synonyms (2), antonyms (4), and one cloze passage (10 blanks).</w:t>
      </w:r>
      <w:r>
        <w:rPr>
          <w:rFonts w:ascii="Verdana" w:hAnsi="Verdana"/>
          <w:color w:val="444444"/>
          <w:sz w:val="20"/>
          <w:szCs w:val="20"/>
        </w:rPr>
        <w:br/>
      </w:r>
      <w:r>
        <w:rPr>
          <w:rFonts w:ascii="Verdana" w:hAnsi="Verdana"/>
          <w:color w:val="444444"/>
          <w:sz w:val="20"/>
          <w:szCs w:val="20"/>
          <w:shd w:val="clear" w:color="auto" w:fill="FFFFFF"/>
        </w:rPr>
        <w:t> </w:t>
      </w:r>
      <w:r>
        <w:rPr>
          <w:rFonts w:ascii="Verdana" w:hAnsi="Verdana"/>
          <w:color w:val="444444"/>
          <w:sz w:val="20"/>
          <w:szCs w:val="20"/>
        </w:rPr>
        <w:br/>
      </w:r>
      <w:r>
        <w:rPr>
          <w:rFonts w:ascii="Verdana" w:hAnsi="Verdana"/>
          <w:color w:val="444444"/>
          <w:sz w:val="20"/>
          <w:szCs w:val="20"/>
          <w:shd w:val="clear" w:color="auto" w:fill="FFFFFF"/>
        </w:rPr>
        <w:t> Overall the section was easy enough to clear the cutoff... just make sure you  are getting clear with the grammar concepts before going for the exam (this is  the only deciding factor in this section)...cloze passage and RCs would be  helpful to clear the cutoff pretty easily (if one is not sure of all the  answers in grammar)....make sure do not spend more then 25 min for answering  and 5 min of shading the answers in the OMR sheet....try to go through all the  questions and answer them only if u r confident (a guess here and there can  work but majority should be your proper answers)</w:t>
      </w:r>
      <w:r>
        <w:rPr>
          <w:rFonts w:ascii="Verdana" w:hAnsi="Verdana"/>
          <w:color w:val="444444"/>
          <w:sz w:val="20"/>
          <w:szCs w:val="20"/>
        </w:rPr>
        <w:br/>
      </w:r>
      <w:r>
        <w:rPr>
          <w:rFonts w:ascii="Verdana" w:hAnsi="Verdana"/>
          <w:color w:val="444444"/>
          <w:sz w:val="20"/>
          <w:szCs w:val="20"/>
          <w:shd w:val="clear" w:color="auto" w:fill="FFFFFF"/>
        </w:rPr>
        <w:t> </w:t>
      </w:r>
      <w:r>
        <w:rPr>
          <w:rFonts w:ascii="Verdana" w:hAnsi="Verdana"/>
          <w:color w:val="444444"/>
          <w:sz w:val="20"/>
          <w:szCs w:val="20"/>
        </w:rPr>
        <w:br/>
      </w:r>
      <w:r w:rsidRPr="009137C0">
        <w:rPr>
          <w:rFonts w:ascii="Verdana" w:hAnsi="Verdana"/>
          <w:b/>
          <w:color w:val="444444"/>
          <w:sz w:val="20"/>
          <w:szCs w:val="20"/>
          <w:shd w:val="clear" w:color="auto" w:fill="FFFFFF"/>
        </w:rPr>
        <w:t>2) Quantitative ability</w:t>
      </w:r>
      <w:r>
        <w:rPr>
          <w:rFonts w:ascii="Verdana" w:hAnsi="Verdana"/>
          <w:color w:val="444444"/>
          <w:sz w:val="20"/>
          <w:szCs w:val="20"/>
        </w:rPr>
        <w:br/>
      </w:r>
      <w:r>
        <w:rPr>
          <w:rFonts w:ascii="Verdana" w:hAnsi="Verdana"/>
          <w:color w:val="444444"/>
          <w:sz w:val="20"/>
          <w:szCs w:val="20"/>
          <w:shd w:val="clear" w:color="auto" w:fill="FFFFFF"/>
        </w:rPr>
        <w:t>     This is the section of pure calculations. One need to have good grip on  percentages, Time speed and distance, averages, Work and allegations,  calculations, little bit of numbers and most importantly DI (data  Interpretation)...you get around 3 sets of DI (15 questions) and all are based  on pure calculations and observations...please go through all the line graphs,  bar graphs, pie charts and all sort of graphs...5 questions were directly on  calculations which was the most easiest part of the section....forgot to tell  about the Data Sufficiency (there were around 8 questions)-----difficulty level  was very easy....remember to spend only 30 min for each section There are sectional cutoffs.</w:t>
      </w:r>
      <w:r>
        <w:rPr>
          <w:rFonts w:ascii="Verdana" w:hAnsi="Verdana"/>
          <w:color w:val="444444"/>
          <w:sz w:val="20"/>
          <w:szCs w:val="20"/>
        </w:rPr>
        <w:br/>
      </w:r>
      <w:r>
        <w:rPr>
          <w:rFonts w:ascii="Verdana" w:hAnsi="Verdana"/>
          <w:color w:val="444444"/>
          <w:sz w:val="20"/>
          <w:szCs w:val="20"/>
          <w:shd w:val="clear" w:color="auto" w:fill="FFFFFF"/>
        </w:rPr>
        <w:t> </w:t>
      </w:r>
      <w:r>
        <w:rPr>
          <w:rFonts w:ascii="Verdana" w:hAnsi="Verdana"/>
          <w:color w:val="444444"/>
          <w:sz w:val="20"/>
          <w:szCs w:val="20"/>
        </w:rPr>
        <w:br/>
      </w:r>
      <w:r w:rsidRPr="009137C0">
        <w:rPr>
          <w:rFonts w:ascii="Verdana" w:hAnsi="Verdana"/>
          <w:b/>
          <w:color w:val="444444"/>
          <w:sz w:val="20"/>
          <w:szCs w:val="20"/>
          <w:shd w:val="clear" w:color="auto" w:fill="FFFFFF"/>
        </w:rPr>
        <w:t>3) Reasoning</w:t>
      </w:r>
      <w:r>
        <w:rPr>
          <w:rFonts w:ascii="Verdana" w:hAnsi="Verdana"/>
          <w:color w:val="444444"/>
          <w:sz w:val="20"/>
          <w:szCs w:val="20"/>
        </w:rPr>
        <w:br/>
      </w:r>
      <w:r>
        <w:rPr>
          <w:rFonts w:ascii="Verdana" w:hAnsi="Verdana"/>
          <w:color w:val="444444"/>
          <w:sz w:val="20"/>
          <w:szCs w:val="20"/>
          <w:shd w:val="clear" w:color="auto" w:fill="FFFFFF"/>
        </w:rPr>
        <w:t xml:space="preserve">     This section is all about the observation. Please take as many practice test </w:t>
      </w:r>
      <w:proofErr w:type="gramStart"/>
      <w:r>
        <w:rPr>
          <w:rFonts w:ascii="Verdana" w:hAnsi="Verdana"/>
          <w:color w:val="444444"/>
          <w:sz w:val="20"/>
          <w:szCs w:val="20"/>
          <w:shd w:val="clear" w:color="auto" w:fill="FFFFFF"/>
        </w:rPr>
        <w:t>as  possible</w:t>
      </w:r>
      <w:proofErr w:type="gramEnd"/>
      <w:r>
        <w:rPr>
          <w:rFonts w:ascii="Verdana" w:hAnsi="Verdana"/>
          <w:color w:val="444444"/>
          <w:sz w:val="20"/>
          <w:szCs w:val="20"/>
          <w:shd w:val="clear" w:color="auto" w:fill="FFFFFF"/>
        </w:rPr>
        <w:t xml:space="preserve"> from R.S </w:t>
      </w:r>
      <w:proofErr w:type="spellStart"/>
      <w:r>
        <w:rPr>
          <w:rFonts w:ascii="Verdana" w:hAnsi="Verdana"/>
          <w:color w:val="444444"/>
          <w:sz w:val="20"/>
          <w:szCs w:val="20"/>
          <w:shd w:val="clear" w:color="auto" w:fill="FFFFFF"/>
        </w:rPr>
        <w:t>Agarwal</w:t>
      </w:r>
      <w:proofErr w:type="spellEnd"/>
      <w:r>
        <w:rPr>
          <w:rFonts w:ascii="Verdana" w:hAnsi="Verdana"/>
          <w:color w:val="444444"/>
          <w:sz w:val="20"/>
          <w:szCs w:val="20"/>
          <w:shd w:val="clear" w:color="auto" w:fill="FFFFFF"/>
        </w:rPr>
        <w:t xml:space="preserve">.. </w:t>
      </w:r>
      <w:proofErr w:type="gramStart"/>
      <w:r>
        <w:rPr>
          <w:rFonts w:ascii="Verdana" w:hAnsi="Verdana"/>
          <w:color w:val="444444"/>
          <w:sz w:val="20"/>
          <w:szCs w:val="20"/>
          <w:shd w:val="clear" w:color="auto" w:fill="FFFFFF"/>
        </w:rPr>
        <w:t>this</w:t>
      </w:r>
      <w:proofErr w:type="gramEnd"/>
      <w:r>
        <w:rPr>
          <w:rFonts w:ascii="Verdana" w:hAnsi="Verdana"/>
          <w:color w:val="444444"/>
          <w:sz w:val="20"/>
          <w:szCs w:val="20"/>
          <w:shd w:val="clear" w:color="auto" w:fill="FFFFFF"/>
        </w:rPr>
        <w:t xml:space="preserve"> is the lengthiest section (but never  mind..</w:t>
      </w:r>
      <w:proofErr w:type="gramStart"/>
      <w:r>
        <w:rPr>
          <w:rFonts w:ascii="Verdana" w:hAnsi="Verdana"/>
          <w:color w:val="444444"/>
          <w:sz w:val="20"/>
          <w:szCs w:val="20"/>
          <w:shd w:val="clear" w:color="auto" w:fill="FFFFFF"/>
        </w:rPr>
        <w:t>everybody</w:t>
      </w:r>
      <w:proofErr w:type="gramEnd"/>
      <w:r>
        <w:rPr>
          <w:rFonts w:ascii="Verdana" w:hAnsi="Verdana"/>
          <w:color w:val="444444"/>
          <w:sz w:val="20"/>
          <w:szCs w:val="20"/>
          <w:shd w:val="clear" w:color="auto" w:fill="FFFFFF"/>
        </w:rPr>
        <w:t xml:space="preserve"> has to go with the same kind of questions) and also remember  one thing we shall not try to attempt all the questions (if u do, it will be a  big blunder)... make sure answer them with care and get it correct the moment  you attempt that. Answering few questions with good accuracy would guide </w:t>
      </w:r>
      <w:proofErr w:type="gramStart"/>
      <w:r>
        <w:rPr>
          <w:rFonts w:ascii="Verdana" w:hAnsi="Verdana"/>
          <w:color w:val="444444"/>
          <w:sz w:val="20"/>
          <w:szCs w:val="20"/>
          <w:shd w:val="clear" w:color="auto" w:fill="FFFFFF"/>
        </w:rPr>
        <w:t>you  through</w:t>
      </w:r>
      <w:proofErr w:type="gramEnd"/>
      <w:r>
        <w:rPr>
          <w:rFonts w:ascii="Verdana" w:hAnsi="Verdana"/>
          <w:color w:val="444444"/>
          <w:sz w:val="20"/>
          <w:szCs w:val="20"/>
          <w:shd w:val="clear" w:color="auto" w:fill="FFFFFF"/>
        </w:rPr>
        <w:t xml:space="preserve"> this section as well as the paper.</w:t>
      </w:r>
      <w:r>
        <w:rPr>
          <w:rFonts w:ascii="Verdana" w:hAnsi="Verdana"/>
          <w:color w:val="444444"/>
          <w:sz w:val="20"/>
          <w:szCs w:val="20"/>
        </w:rPr>
        <w:br/>
      </w:r>
      <w:r>
        <w:rPr>
          <w:rFonts w:ascii="Verdana" w:hAnsi="Verdana"/>
          <w:color w:val="444444"/>
          <w:sz w:val="20"/>
          <w:szCs w:val="20"/>
        </w:rPr>
        <w:br/>
      </w:r>
    </w:p>
    <w:p w:rsidR="009137C0" w:rsidRDefault="009137C0">
      <w:pPr>
        <w:rPr>
          <w:rFonts w:ascii="Verdana" w:hAnsi="Verdana"/>
          <w:b/>
          <w:color w:val="444444"/>
          <w:sz w:val="20"/>
          <w:szCs w:val="20"/>
          <w:shd w:val="clear" w:color="auto" w:fill="FFFFFF"/>
        </w:rPr>
      </w:pPr>
    </w:p>
    <w:p w:rsidR="009137C0" w:rsidRDefault="009137C0">
      <w:pPr>
        <w:rPr>
          <w:rFonts w:ascii="Verdana" w:hAnsi="Verdana"/>
          <w:b/>
          <w:color w:val="444444"/>
          <w:sz w:val="20"/>
          <w:szCs w:val="20"/>
          <w:shd w:val="clear" w:color="auto" w:fill="FFFFFF"/>
        </w:rPr>
      </w:pPr>
    </w:p>
    <w:p w:rsidR="009137C0" w:rsidRDefault="009137C0">
      <w:pPr>
        <w:rPr>
          <w:rFonts w:ascii="Verdana" w:hAnsi="Verdana"/>
          <w:b/>
          <w:color w:val="444444"/>
          <w:sz w:val="20"/>
          <w:szCs w:val="20"/>
          <w:shd w:val="clear" w:color="auto" w:fill="FFFFFF"/>
        </w:rPr>
      </w:pPr>
    </w:p>
    <w:p w:rsidR="009137C0" w:rsidRDefault="009137C0">
      <w:pPr>
        <w:rPr>
          <w:rFonts w:ascii="Verdana" w:hAnsi="Verdana"/>
          <w:b/>
          <w:color w:val="444444"/>
          <w:sz w:val="20"/>
          <w:szCs w:val="20"/>
          <w:shd w:val="clear" w:color="auto" w:fill="FFFFFF"/>
        </w:rPr>
      </w:pPr>
    </w:p>
    <w:p w:rsidR="0013465F" w:rsidRDefault="009137C0">
      <w:r w:rsidRPr="009137C0">
        <w:rPr>
          <w:rFonts w:ascii="Verdana" w:hAnsi="Verdana"/>
          <w:b/>
          <w:color w:val="444444"/>
          <w:sz w:val="20"/>
          <w:szCs w:val="20"/>
          <w:shd w:val="clear" w:color="auto" w:fill="FFFFFF"/>
        </w:rPr>
        <w:lastRenderedPageBreak/>
        <w:t>Dos and don'ts</w:t>
      </w:r>
      <w:r>
        <w:rPr>
          <w:rFonts w:ascii="Verdana" w:hAnsi="Verdana"/>
          <w:color w:val="444444"/>
          <w:sz w:val="20"/>
          <w:szCs w:val="20"/>
        </w:rPr>
        <w:br/>
      </w:r>
      <w:r>
        <w:rPr>
          <w:rFonts w:ascii="Verdana" w:hAnsi="Verdana"/>
          <w:color w:val="444444"/>
          <w:sz w:val="20"/>
          <w:szCs w:val="20"/>
          <w:shd w:val="clear" w:color="auto" w:fill="FFFFFF"/>
        </w:rPr>
        <w:t xml:space="preserve">   1) Take the watch in the examination centre without fail (no cell </w:t>
      </w:r>
      <w:proofErr w:type="gramStart"/>
      <w:r>
        <w:rPr>
          <w:rFonts w:ascii="Verdana" w:hAnsi="Verdana"/>
          <w:color w:val="444444"/>
          <w:sz w:val="20"/>
          <w:szCs w:val="20"/>
          <w:shd w:val="clear" w:color="auto" w:fill="FFFFFF"/>
        </w:rPr>
        <w:t>phones  allowed</w:t>
      </w:r>
      <w:proofErr w:type="gramEnd"/>
      <w:r>
        <w:rPr>
          <w:rFonts w:ascii="Verdana" w:hAnsi="Verdana"/>
          <w:color w:val="444444"/>
          <w:sz w:val="20"/>
          <w:szCs w:val="20"/>
          <w:shd w:val="clear" w:color="auto" w:fill="FFFFFF"/>
        </w:rPr>
        <w:t>) along with pencil, pen and eraser.</w:t>
      </w:r>
      <w:r>
        <w:rPr>
          <w:rFonts w:ascii="Verdana" w:hAnsi="Verdana"/>
          <w:color w:val="444444"/>
          <w:sz w:val="20"/>
          <w:szCs w:val="20"/>
        </w:rPr>
        <w:br/>
      </w:r>
      <w:r>
        <w:rPr>
          <w:rFonts w:ascii="Verdana" w:hAnsi="Verdana"/>
          <w:color w:val="444444"/>
          <w:sz w:val="20"/>
          <w:szCs w:val="20"/>
          <w:shd w:val="clear" w:color="auto" w:fill="FFFFFF"/>
        </w:rPr>
        <w:t> 2) Make sure to take care of time</w:t>
      </w:r>
      <w:r>
        <w:rPr>
          <w:rFonts w:ascii="Verdana" w:hAnsi="Verdana"/>
          <w:color w:val="444444"/>
          <w:sz w:val="20"/>
          <w:szCs w:val="20"/>
        </w:rPr>
        <w:br/>
      </w:r>
      <w:r>
        <w:rPr>
          <w:rFonts w:ascii="Verdana" w:hAnsi="Verdana"/>
          <w:color w:val="444444"/>
          <w:sz w:val="20"/>
          <w:szCs w:val="20"/>
          <w:shd w:val="clear" w:color="auto" w:fill="FFFFFF"/>
        </w:rPr>
        <w:t> 3) Don't try to look here and there even if you don't get any questions (try  another question which can get you some very crucial marks for you)</w:t>
      </w:r>
      <w:r>
        <w:rPr>
          <w:rFonts w:ascii="Verdana" w:hAnsi="Verdana"/>
          <w:color w:val="444444"/>
          <w:sz w:val="20"/>
          <w:szCs w:val="20"/>
        </w:rPr>
        <w:br/>
      </w:r>
      <w:r>
        <w:rPr>
          <w:rFonts w:ascii="Verdana" w:hAnsi="Verdana"/>
          <w:color w:val="444444"/>
          <w:sz w:val="20"/>
          <w:szCs w:val="20"/>
          <w:shd w:val="clear" w:color="auto" w:fill="FFFFFF"/>
        </w:rPr>
        <w:t> 4) Check the question paper thoroughly for the printing</w:t>
      </w:r>
      <w:r>
        <w:rPr>
          <w:rFonts w:ascii="Verdana" w:hAnsi="Verdana"/>
          <w:color w:val="444444"/>
          <w:sz w:val="20"/>
          <w:szCs w:val="20"/>
        </w:rPr>
        <w:br/>
      </w:r>
      <w:r>
        <w:rPr>
          <w:rFonts w:ascii="Verdana" w:hAnsi="Verdana"/>
          <w:color w:val="444444"/>
          <w:sz w:val="20"/>
          <w:szCs w:val="20"/>
          <w:shd w:val="clear" w:color="auto" w:fill="FFFFFF"/>
        </w:rPr>
        <w:t> 5) Practice prior to the exam will only help you to do the questions fast and  correctly (thought the questions will look very easy but the time factor is the  only important factor...you may do it correctly if you are give some extra  time)...this is the speed test rather than skill test</w:t>
      </w:r>
      <w:r>
        <w:rPr>
          <w:rFonts w:ascii="Verdana" w:hAnsi="Verdana"/>
          <w:color w:val="444444"/>
          <w:sz w:val="20"/>
          <w:szCs w:val="20"/>
        </w:rPr>
        <w:br/>
      </w:r>
      <w:r>
        <w:rPr>
          <w:rFonts w:ascii="Verdana" w:hAnsi="Verdana"/>
          <w:color w:val="444444"/>
          <w:sz w:val="20"/>
          <w:szCs w:val="20"/>
          <w:shd w:val="clear" w:color="auto" w:fill="FFFFFF"/>
        </w:rPr>
        <w:t> 6) Try to avoid sharing of your stationary</w:t>
      </w:r>
      <w:r>
        <w:rPr>
          <w:rFonts w:ascii="Verdana" w:hAnsi="Verdana"/>
          <w:color w:val="444444"/>
          <w:sz w:val="20"/>
          <w:szCs w:val="20"/>
        </w:rPr>
        <w:br/>
      </w:r>
      <w:r>
        <w:rPr>
          <w:rFonts w:ascii="Verdana" w:hAnsi="Verdana"/>
          <w:color w:val="444444"/>
          <w:sz w:val="20"/>
          <w:szCs w:val="20"/>
          <w:shd w:val="clear" w:color="auto" w:fill="FFFFFF"/>
        </w:rPr>
        <w:t> 7) Fill your OMR sheet perfectly before starting the exam, so that you may not  have to come back to the OMR sheet and check</w:t>
      </w:r>
      <w:r>
        <w:rPr>
          <w:rFonts w:ascii="Verdana" w:hAnsi="Verdana"/>
          <w:color w:val="444444"/>
          <w:sz w:val="20"/>
          <w:szCs w:val="20"/>
        </w:rPr>
        <w:br/>
      </w:r>
      <w:r>
        <w:rPr>
          <w:rFonts w:ascii="Verdana" w:hAnsi="Verdana"/>
          <w:color w:val="444444"/>
          <w:sz w:val="20"/>
          <w:szCs w:val="20"/>
          <w:shd w:val="clear" w:color="auto" w:fill="FFFFFF"/>
        </w:rPr>
        <w:t>8) Just try and save as much time as possible and give your 100% in those 90 min.  </w:t>
      </w:r>
    </w:p>
    <w:sectPr w:rsidR="0013465F" w:rsidSect="001346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137C0"/>
    <w:rsid w:val="0013465F"/>
    <w:rsid w:val="001C3F65"/>
    <w:rsid w:val="004A39FC"/>
    <w:rsid w:val="00812EAE"/>
    <w:rsid w:val="00913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37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system3</dc:creator>
  <cp:keywords/>
  <dc:description/>
  <cp:lastModifiedBy>Server</cp:lastModifiedBy>
  <cp:revision>2</cp:revision>
  <dcterms:created xsi:type="dcterms:W3CDTF">2012-05-24T23:53:00Z</dcterms:created>
  <dcterms:modified xsi:type="dcterms:W3CDTF">2012-05-24T23:53:00Z</dcterms:modified>
</cp:coreProperties>
</file>